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42" w:rsidRPr="00B02252" w:rsidRDefault="00B02252">
      <w:pPr>
        <w:rPr>
          <w:rFonts w:ascii="Arial Narrow" w:hAnsi="Arial Narrow"/>
          <w:sz w:val="24"/>
          <w:szCs w:val="24"/>
        </w:rPr>
      </w:pPr>
      <w:r w:rsidRPr="00B02252">
        <w:rPr>
          <w:rFonts w:ascii="Arial Narrow" w:hAnsi="Arial Narrow"/>
          <w:b/>
          <w:sz w:val="24"/>
          <w:szCs w:val="24"/>
        </w:rPr>
        <w:t>Krajowe Biuro Wyborcze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Gdańsk, dnia  </w:t>
      </w:r>
      <w:r w:rsidR="005304C1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 października 2015 r.</w:t>
      </w:r>
    </w:p>
    <w:p w:rsidR="00B02252" w:rsidRPr="00B02252" w:rsidRDefault="00B02252">
      <w:pPr>
        <w:rPr>
          <w:rFonts w:ascii="Arial Narrow" w:hAnsi="Arial Narrow"/>
          <w:b/>
          <w:sz w:val="24"/>
          <w:szCs w:val="24"/>
        </w:rPr>
      </w:pPr>
      <w:r w:rsidRPr="00B02252">
        <w:rPr>
          <w:rFonts w:ascii="Arial Narrow" w:hAnsi="Arial Narrow"/>
          <w:b/>
          <w:sz w:val="24"/>
          <w:szCs w:val="24"/>
        </w:rPr>
        <w:t>Delegatura w Gdańsku</w:t>
      </w:r>
    </w:p>
    <w:p w:rsidR="00B02252" w:rsidRPr="00B02252" w:rsidRDefault="00B02252">
      <w:pPr>
        <w:rPr>
          <w:rFonts w:ascii="Arial Narrow" w:hAnsi="Arial Narrow"/>
          <w:sz w:val="24"/>
          <w:szCs w:val="24"/>
        </w:rPr>
      </w:pPr>
    </w:p>
    <w:p w:rsidR="00B02252" w:rsidRDefault="00B022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DGD</w:t>
      </w:r>
      <w:r w:rsidR="00392A75">
        <w:rPr>
          <w:rFonts w:ascii="Arial Narrow" w:hAnsi="Arial Narrow"/>
          <w:sz w:val="24"/>
          <w:szCs w:val="24"/>
        </w:rPr>
        <w:t xml:space="preserve"> – 064-31/15</w:t>
      </w:r>
    </w:p>
    <w:p w:rsidR="00B02252" w:rsidRDefault="00B02252">
      <w:pPr>
        <w:rPr>
          <w:rFonts w:ascii="Arial Narrow" w:hAnsi="Arial Narrow"/>
          <w:sz w:val="24"/>
          <w:szCs w:val="24"/>
        </w:rPr>
      </w:pPr>
    </w:p>
    <w:p w:rsidR="00B02252" w:rsidRPr="00A112ED" w:rsidRDefault="00B02252" w:rsidP="00A112ED">
      <w:pPr>
        <w:ind w:left="5664"/>
        <w:rPr>
          <w:rFonts w:ascii="Arial Narrow" w:hAnsi="Arial Narrow"/>
          <w:b/>
          <w:sz w:val="24"/>
          <w:szCs w:val="24"/>
        </w:rPr>
      </w:pPr>
      <w:r w:rsidRPr="00A112ED">
        <w:rPr>
          <w:rFonts w:ascii="Arial Narrow" w:hAnsi="Arial Narrow"/>
          <w:b/>
          <w:sz w:val="24"/>
          <w:szCs w:val="24"/>
        </w:rPr>
        <w:t>Panie i Panowie</w:t>
      </w:r>
    </w:p>
    <w:p w:rsidR="00B02252" w:rsidRPr="00A112ED" w:rsidRDefault="00B02252" w:rsidP="00A112ED">
      <w:pPr>
        <w:ind w:left="5664"/>
        <w:rPr>
          <w:rFonts w:ascii="Arial Narrow" w:hAnsi="Arial Narrow"/>
          <w:b/>
          <w:sz w:val="24"/>
          <w:szCs w:val="24"/>
        </w:rPr>
      </w:pPr>
      <w:r w:rsidRPr="00A112ED">
        <w:rPr>
          <w:rFonts w:ascii="Arial Narrow" w:hAnsi="Arial Narrow"/>
          <w:b/>
          <w:sz w:val="24"/>
          <w:szCs w:val="24"/>
        </w:rPr>
        <w:t xml:space="preserve">Prezydenci miast, </w:t>
      </w:r>
    </w:p>
    <w:p w:rsidR="00B02252" w:rsidRPr="00A112ED" w:rsidRDefault="00B02252" w:rsidP="00A112ED">
      <w:pPr>
        <w:ind w:left="5664"/>
        <w:rPr>
          <w:rFonts w:ascii="Arial Narrow" w:hAnsi="Arial Narrow"/>
          <w:b/>
          <w:sz w:val="24"/>
          <w:szCs w:val="24"/>
        </w:rPr>
      </w:pPr>
      <w:r w:rsidRPr="00A112ED">
        <w:rPr>
          <w:rFonts w:ascii="Arial Narrow" w:hAnsi="Arial Narrow"/>
          <w:b/>
          <w:sz w:val="24"/>
          <w:szCs w:val="24"/>
        </w:rPr>
        <w:t>Burmistrzowie miast i gmin</w:t>
      </w:r>
    </w:p>
    <w:p w:rsidR="00B02252" w:rsidRDefault="00B02252" w:rsidP="00A112ED">
      <w:pPr>
        <w:ind w:left="5664"/>
        <w:rPr>
          <w:rFonts w:ascii="Arial Narrow" w:hAnsi="Arial Narrow"/>
          <w:b/>
          <w:sz w:val="24"/>
          <w:szCs w:val="24"/>
        </w:rPr>
      </w:pPr>
      <w:r w:rsidRPr="00A112ED">
        <w:rPr>
          <w:rFonts w:ascii="Arial Narrow" w:hAnsi="Arial Narrow"/>
          <w:b/>
          <w:sz w:val="24"/>
          <w:szCs w:val="24"/>
        </w:rPr>
        <w:t>oraz Wójtowie gmin</w:t>
      </w:r>
    </w:p>
    <w:p w:rsidR="00A112ED" w:rsidRDefault="00A112ED" w:rsidP="00A112ED">
      <w:pPr>
        <w:ind w:left="5664"/>
        <w:rPr>
          <w:rFonts w:ascii="Arial Narrow" w:hAnsi="Arial Narrow"/>
          <w:b/>
          <w:sz w:val="24"/>
          <w:szCs w:val="24"/>
        </w:rPr>
      </w:pPr>
    </w:p>
    <w:p w:rsidR="00B02252" w:rsidRPr="00A112ED" w:rsidRDefault="00A112ED" w:rsidP="00A112ED">
      <w:pPr>
        <w:ind w:left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Urzędnicy wyborczy</w:t>
      </w:r>
    </w:p>
    <w:p w:rsidR="00B02252" w:rsidRDefault="00B02252">
      <w:pPr>
        <w:rPr>
          <w:rFonts w:ascii="Arial Narrow" w:hAnsi="Arial Narrow"/>
          <w:sz w:val="24"/>
          <w:szCs w:val="24"/>
        </w:rPr>
      </w:pPr>
    </w:p>
    <w:p w:rsidR="00B02252" w:rsidRPr="00B02252" w:rsidRDefault="00B02252" w:rsidP="00A112ED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prośbę Szefa Krajowego Biura Wyborcze</w:t>
      </w:r>
      <w:r w:rsidR="00A112ED">
        <w:rPr>
          <w:rFonts w:ascii="Arial Narrow" w:hAnsi="Arial Narrow"/>
          <w:sz w:val="24"/>
          <w:szCs w:val="24"/>
        </w:rPr>
        <w:t xml:space="preserve"> przekazuję bezpośrednie </w:t>
      </w:r>
      <w:r>
        <w:rPr>
          <w:rFonts w:ascii="Arial Narrow" w:hAnsi="Arial Narrow"/>
          <w:sz w:val="24"/>
          <w:szCs w:val="24"/>
        </w:rPr>
        <w:t xml:space="preserve"> linki do multimedialnych komunikatów  informacyjnych Państwowej Komisji Wyborczej dotyczących wyborów do Sejmu RP i do Senatu RP zarządzonych na dzień 25 października 2015 r. </w:t>
      </w:r>
    </w:p>
    <w:p w:rsidR="00B02252" w:rsidRDefault="00A112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miarę możliwości komunikaty te należy umieścić na urzędowych stronach internetowych  oraz monitorach publicznych w urzędach. </w:t>
      </w:r>
    </w:p>
    <w:p w:rsidR="00A112ED" w:rsidRPr="00B02252" w:rsidRDefault="00A112ED">
      <w:pPr>
        <w:rPr>
          <w:rFonts w:ascii="Arial Narrow" w:hAnsi="Arial Narrow"/>
          <w:sz w:val="24"/>
          <w:szCs w:val="24"/>
        </w:rPr>
      </w:pPr>
    </w:p>
    <w:p w:rsidR="00B02252" w:rsidRPr="00B02252" w:rsidRDefault="00B02252" w:rsidP="00B02252">
      <w:pPr>
        <w:rPr>
          <w:rFonts w:ascii="Arial Narrow" w:hAnsi="Arial Narrow"/>
          <w:b/>
          <w:bCs/>
          <w:sz w:val="24"/>
          <w:szCs w:val="24"/>
        </w:rPr>
      </w:pPr>
      <w:r w:rsidRPr="00B02252">
        <w:rPr>
          <w:rFonts w:ascii="Arial Narrow" w:hAnsi="Arial Narrow"/>
          <w:b/>
          <w:bCs/>
          <w:sz w:val="24"/>
          <w:szCs w:val="24"/>
        </w:rPr>
        <w:t>Wybory do Sejmu RP i do Senatu RP 2015 - Technika głosowania SEJM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4" w:history="1">
        <w:r w:rsidRPr="00B02252">
          <w:rPr>
            <w:rStyle w:val="Hipercze"/>
            <w:rFonts w:ascii="Arial Narrow" w:hAnsi="Arial Narrow"/>
            <w:sz w:val="24"/>
            <w:szCs w:val="24"/>
          </w:rPr>
          <w:t>https://youtu.be/7rFWptIsegA</w:t>
        </w:r>
      </w:hyperlink>
      <w:r w:rsidRPr="00B02252">
        <w:rPr>
          <w:rFonts w:ascii="Arial Narrow" w:hAnsi="Arial Narrow"/>
          <w:sz w:val="24"/>
          <w:szCs w:val="24"/>
        </w:rPr>
        <w:t xml:space="preserve"> </w:t>
      </w:r>
    </w:p>
    <w:p w:rsidR="00B02252" w:rsidRPr="00B02252" w:rsidRDefault="00B02252" w:rsidP="00B02252">
      <w:pPr>
        <w:rPr>
          <w:rFonts w:ascii="Arial Narrow" w:hAnsi="Arial Narrow"/>
          <w:b/>
          <w:bCs/>
          <w:sz w:val="24"/>
          <w:szCs w:val="24"/>
        </w:rPr>
      </w:pPr>
      <w:r w:rsidRPr="00B02252">
        <w:rPr>
          <w:rFonts w:ascii="Arial Narrow" w:hAnsi="Arial Narrow"/>
          <w:b/>
          <w:bCs/>
          <w:sz w:val="24"/>
          <w:szCs w:val="24"/>
        </w:rPr>
        <w:t xml:space="preserve">Wybory do Sejmu RP i do Senatu RP 2015 - Technika głosowania SEJM (język polski migowy) 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5" w:history="1">
        <w:r w:rsidRPr="00B02252">
          <w:rPr>
            <w:rStyle w:val="Hipercze"/>
            <w:rFonts w:ascii="Arial Narrow" w:hAnsi="Arial Narrow"/>
            <w:sz w:val="24"/>
            <w:szCs w:val="24"/>
          </w:rPr>
          <w:t>https</w:t>
        </w:r>
        <w:r w:rsidRPr="00B02252">
          <w:rPr>
            <w:rStyle w:val="Hipercze"/>
            <w:rFonts w:ascii="Arial Narrow" w:hAnsi="Arial Narrow"/>
            <w:sz w:val="24"/>
            <w:szCs w:val="24"/>
          </w:rPr>
          <w:t>:</w:t>
        </w:r>
        <w:r w:rsidRPr="00B02252">
          <w:rPr>
            <w:rStyle w:val="Hipercze"/>
            <w:rFonts w:ascii="Arial Narrow" w:hAnsi="Arial Narrow"/>
            <w:sz w:val="24"/>
            <w:szCs w:val="24"/>
          </w:rPr>
          <w:t>//youtu.be/vEzWelABjOk</w:t>
        </w:r>
      </w:hyperlink>
      <w:r w:rsidRPr="00B02252">
        <w:rPr>
          <w:rFonts w:ascii="Arial Narrow" w:hAnsi="Arial Narrow"/>
          <w:sz w:val="24"/>
          <w:szCs w:val="24"/>
        </w:rPr>
        <w:t xml:space="preserve"> </w:t>
      </w:r>
    </w:p>
    <w:p w:rsidR="00B02252" w:rsidRPr="00B02252" w:rsidRDefault="00B02252" w:rsidP="00B02252">
      <w:pPr>
        <w:rPr>
          <w:rFonts w:ascii="Arial Narrow" w:hAnsi="Arial Narrow"/>
          <w:b/>
          <w:bCs/>
          <w:sz w:val="24"/>
          <w:szCs w:val="24"/>
        </w:rPr>
      </w:pPr>
      <w:r w:rsidRPr="00B02252">
        <w:rPr>
          <w:rFonts w:ascii="Arial Narrow" w:hAnsi="Arial Narrow"/>
          <w:b/>
          <w:bCs/>
          <w:sz w:val="24"/>
          <w:szCs w:val="24"/>
        </w:rPr>
        <w:t xml:space="preserve">Wybory do Sejmu RP i do Senatu RP 2015 - Technika głosowania SENAT 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6" w:history="1">
        <w:r w:rsidRPr="00B02252">
          <w:rPr>
            <w:rStyle w:val="Hipercze"/>
            <w:rFonts w:ascii="Arial Narrow" w:hAnsi="Arial Narrow"/>
            <w:sz w:val="24"/>
            <w:szCs w:val="24"/>
          </w:rPr>
          <w:t>https://youtu.be/lWIth5P0jqE</w:t>
        </w:r>
      </w:hyperlink>
      <w:r w:rsidRPr="00B02252">
        <w:rPr>
          <w:rFonts w:ascii="Arial Narrow" w:hAnsi="Arial Narrow"/>
          <w:sz w:val="24"/>
          <w:szCs w:val="24"/>
        </w:rPr>
        <w:t xml:space="preserve"> </w:t>
      </w:r>
    </w:p>
    <w:p w:rsidR="00B02252" w:rsidRPr="00B02252" w:rsidRDefault="00B02252" w:rsidP="00B02252">
      <w:pPr>
        <w:rPr>
          <w:rFonts w:ascii="Arial Narrow" w:hAnsi="Arial Narrow"/>
          <w:b/>
          <w:bCs/>
          <w:sz w:val="24"/>
          <w:szCs w:val="24"/>
        </w:rPr>
      </w:pPr>
      <w:r w:rsidRPr="00B02252">
        <w:rPr>
          <w:rFonts w:ascii="Arial Narrow" w:hAnsi="Arial Narrow"/>
          <w:b/>
          <w:bCs/>
          <w:sz w:val="24"/>
          <w:szCs w:val="24"/>
        </w:rPr>
        <w:t xml:space="preserve">Wybory do Sejmu RP i do Senatu RP 2015 - Technika głosowania SENAT (język polski migowy) 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7" w:history="1">
        <w:r w:rsidRPr="00B02252">
          <w:rPr>
            <w:rStyle w:val="Hipercze"/>
            <w:rFonts w:ascii="Arial Narrow" w:hAnsi="Arial Narrow"/>
            <w:sz w:val="24"/>
            <w:szCs w:val="24"/>
          </w:rPr>
          <w:t>https://youtu.be/kbmaXGbjZE8</w:t>
        </w:r>
      </w:hyperlink>
      <w:r w:rsidRPr="00B02252">
        <w:rPr>
          <w:rFonts w:ascii="Arial Narrow" w:hAnsi="Arial Narrow"/>
          <w:sz w:val="24"/>
          <w:szCs w:val="24"/>
        </w:rPr>
        <w:t xml:space="preserve"> </w:t>
      </w:r>
    </w:p>
    <w:p w:rsidR="00A112ED" w:rsidRDefault="00A112ED" w:rsidP="00B02252">
      <w:pPr>
        <w:rPr>
          <w:rFonts w:ascii="Arial Narrow" w:hAnsi="Arial Narrow"/>
          <w:sz w:val="24"/>
          <w:szCs w:val="24"/>
        </w:rPr>
      </w:pPr>
    </w:p>
    <w:p w:rsidR="00B02252" w:rsidRPr="00B02252" w:rsidRDefault="00A112ED" w:rsidP="00B022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pliki:</w:t>
      </w:r>
    </w:p>
    <w:p w:rsidR="00B02252" w:rsidRPr="00B02252" w:rsidRDefault="00A112ED" w:rsidP="00B022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="00B02252" w:rsidRPr="00B02252">
        <w:rPr>
          <w:rFonts w:ascii="Arial Narrow" w:hAnsi="Arial Narrow"/>
          <w:sz w:val="24"/>
          <w:szCs w:val="24"/>
        </w:rPr>
        <w:t>W jakości telewizyjnej (standard TVP S.A.)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8" w:tgtFrame="_blank" w:history="1">
        <w:r w:rsidRPr="00B02252">
          <w:rPr>
            <w:rStyle w:val="Hipercze"/>
            <w:rFonts w:ascii="Arial Narrow" w:hAnsi="Arial Narrow" w:cs="Helvetica"/>
            <w:color w:val="1294DC"/>
            <w:sz w:val="24"/>
            <w:szCs w:val="24"/>
            <w:u w:val="none"/>
          </w:rPr>
          <w:t>http://we.tl/bzY2ApjKJR</w:t>
        </w:r>
      </w:hyperlink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r w:rsidRPr="00B02252">
        <w:rPr>
          <w:rFonts w:ascii="Arial Narrow" w:hAnsi="Arial Narrow"/>
          <w:sz w:val="24"/>
          <w:szCs w:val="24"/>
        </w:rPr>
        <w:t>2) Z tłumaczeniem na j. polski migowy</w:t>
      </w:r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9" w:tgtFrame="_blank" w:history="1">
        <w:r w:rsidRPr="00B02252">
          <w:rPr>
            <w:rStyle w:val="Hipercze"/>
            <w:rFonts w:ascii="Arial Narrow" w:hAnsi="Arial Narrow" w:cs="Helvetica"/>
            <w:color w:val="1294DC"/>
            <w:sz w:val="24"/>
            <w:szCs w:val="24"/>
            <w:u w:val="none"/>
          </w:rPr>
          <w:t>http://we.tl/RmZLSfBYrW</w:t>
        </w:r>
      </w:hyperlink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r w:rsidRPr="00B02252">
        <w:rPr>
          <w:rFonts w:ascii="Arial Narrow" w:hAnsi="Arial Narrow"/>
          <w:sz w:val="24"/>
          <w:szCs w:val="24"/>
        </w:rPr>
        <w:t xml:space="preserve">3) HD dla </w:t>
      </w:r>
      <w:proofErr w:type="spellStart"/>
      <w:r w:rsidRPr="00B02252">
        <w:rPr>
          <w:rFonts w:ascii="Arial Narrow" w:hAnsi="Arial Narrow"/>
          <w:sz w:val="24"/>
          <w:szCs w:val="24"/>
        </w:rPr>
        <w:t>internetu</w:t>
      </w:r>
      <w:proofErr w:type="spellEnd"/>
    </w:p>
    <w:p w:rsidR="00B02252" w:rsidRPr="00B02252" w:rsidRDefault="00B02252" w:rsidP="00B02252">
      <w:pPr>
        <w:rPr>
          <w:rFonts w:ascii="Arial Narrow" w:hAnsi="Arial Narrow"/>
          <w:sz w:val="24"/>
          <w:szCs w:val="24"/>
        </w:rPr>
      </w:pPr>
      <w:hyperlink r:id="rId10" w:tgtFrame="_blank" w:history="1">
        <w:r w:rsidRPr="00B02252">
          <w:rPr>
            <w:rStyle w:val="Hipercze"/>
            <w:rFonts w:ascii="Arial Narrow" w:hAnsi="Arial Narrow" w:cs="Helvetica"/>
            <w:color w:val="1294DC"/>
            <w:sz w:val="24"/>
            <w:szCs w:val="24"/>
            <w:u w:val="none"/>
          </w:rPr>
          <w:t>http://we.tl/rpqoOL3G6D</w:t>
        </w:r>
      </w:hyperlink>
    </w:p>
    <w:p w:rsidR="00B02252" w:rsidRDefault="00B02252" w:rsidP="00B02252">
      <w:pPr>
        <w:rPr>
          <w:rFonts w:ascii="Arial Narrow" w:hAnsi="Arial Narrow"/>
          <w:color w:val="404040"/>
          <w:sz w:val="24"/>
          <w:szCs w:val="24"/>
        </w:rPr>
      </w:pPr>
    </w:p>
    <w:p w:rsidR="00A112ED" w:rsidRDefault="00A112ED" w:rsidP="00B02252">
      <w:pPr>
        <w:rPr>
          <w:rFonts w:ascii="Arial Narrow" w:hAnsi="Arial Narrow"/>
          <w:color w:val="404040"/>
          <w:sz w:val="24"/>
          <w:szCs w:val="24"/>
        </w:rPr>
      </w:pPr>
      <w:r>
        <w:rPr>
          <w:rFonts w:ascii="Arial Narrow" w:hAnsi="Arial Narrow"/>
          <w:color w:val="404040"/>
          <w:sz w:val="24"/>
          <w:szCs w:val="24"/>
        </w:rPr>
        <w:t xml:space="preserve">Do wykorzystania przesyłam również odesłania do pozostałych komunikatów Państwowej Komisji Wyborczej, które możecie  Państwo udostępniać lokalnym mediom ( prawa autorskie do emisji komunikatów posiada Krajowe Biuro Wyborcze). </w:t>
      </w:r>
    </w:p>
    <w:p w:rsidR="00A112ED" w:rsidRPr="00B02252" w:rsidRDefault="00A112ED" w:rsidP="00B02252">
      <w:pPr>
        <w:rPr>
          <w:rFonts w:ascii="Arial Narrow" w:hAnsi="Arial Narrow"/>
          <w:color w:val="404040"/>
          <w:sz w:val="24"/>
          <w:szCs w:val="24"/>
        </w:rPr>
      </w:pPr>
    </w:p>
    <w:p w:rsidR="005304C1" w:rsidRDefault="00B02252" w:rsidP="00A112ED">
      <w:pPr>
        <w:rPr>
          <w:rFonts w:ascii="Arial Narrow" w:hAnsi="Arial Narrow"/>
          <w:sz w:val="24"/>
          <w:szCs w:val="24"/>
        </w:rPr>
      </w:pPr>
      <w:r w:rsidRPr="00B02252">
        <w:rPr>
          <w:rFonts w:ascii="Arial Narrow" w:eastAsia="Times New Roman" w:hAnsi="Arial Narrow"/>
          <w:b/>
          <w:bCs/>
          <w:sz w:val="24"/>
          <w:szCs w:val="24"/>
        </w:rPr>
        <w:t>Wybory do Sejmu RP i do Senatu RP 2015 - Uprawnieni</w:t>
      </w:r>
      <w:r w:rsidRPr="00B02252">
        <w:rPr>
          <w:rFonts w:ascii="Arial Narrow" w:eastAsia="Times New Roman" w:hAnsi="Arial Narrow"/>
          <w:sz w:val="24"/>
          <w:szCs w:val="24"/>
        </w:rPr>
        <w:br/>
      </w:r>
      <w:hyperlink r:id="rId11" w:history="1">
        <w:r w:rsidRPr="00B02252">
          <w:rPr>
            <w:rStyle w:val="Hipercze"/>
            <w:rFonts w:ascii="Arial Narrow" w:eastAsia="Times New Roman" w:hAnsi="Arial Narrow"/>
            <w:sz w:val="24"/>
            <w:szCs w:val="24"/>
          </w:rPr>
          <w:t>https://youtu.be/yTv5sjk3gZY</w:t>
        </w:r>
      </w:hyperlink>
      <w:r w:rsidRPr="00B02252">
        <w:rPr>
          <w:rFonts w:ascii="Arial Narrow" w:eastAsia="Times New Roman" w:hAnsi="Arial Narrow"/>
          <w:sz w:val="24"/>
          <w:szCs w:val="24"/>
        </w:rPr>
        <w:br/>
      </w:r>
      <w:r w:rsidRPr="00B02252">
        <w:rPr>
          <w:rFonts w:ascii="Arial Narrow" w:eastAsia="Times New Roman" w:hAnsi="Arial Narrow"/>
          <w:b/>
          <w:bCs/>
          <w:sz w:val="24"/>
          <w:szCs w:val="24"/>
        </w:rPr>
        <w:t>Wybory do Sejmu RP i do Senatu RP 2015 - Niepełnosprawni</w:t>
      </w:r>
      <w:r w:rsidRPr="00B02252">
        <w:rPr>
          <w:rFonts w:ascii="Arial Narrow" w:eastAsia="Times New Roman" w:hAnsi="Arial Narrow"/>
          <w:sz w:val="24"/>
          <w:szCs w:val="24"/>
        </w:rPr>
        <w:br/>
      </w:r>
      <w:hyperlink r:id="rId12" w:history="1">
        <w:r w:rsidRPr="00B02252">
          <w:rPr>
            <w:rStyle w:val="Hipercze"/>
            <w:rFonts w:ascii="Arial Narrow" w:eastAsia="Times New Roman" w:hAnsi="Arial Narrow"/>
            <w:sz w:val="24"/>
            <w:szCs w:val="24"/>
          </w:rPr>
          <w:t>https://youtu.be/aVAf9K3QTC0</w:t>
        </w:r>
      </w:hyperlink>
      <w:r w:rsidRPr="00B02252">
        <w:rPr>
          <w:rFonts w:ascii="Arial Narrow" w:eastAsia="Times New Roman" w:hAnsi="Arial Narrow"/>
          <w:sz w:val="24"/>
          <w:szCs w:val="24"/>
        </w:rPr>
        <w:br/>
      </w:r>
      <w:r w:rsidRPr="00B02252">
        <w:rPr>
          <w:rFonts w:ascii="Arial Narrow" w:eastAsia="Times New Roman" w:hAnsi="Arial Narrow"/>
          <w:b/>
          <w:bCs/>
          <w:sz w:val="24"/>
          <w:szCs w:val="24"/>
        </w:rPr>
        <w:t>Wybory do Sejmu RP i do Senatu RP 2015 - Niepełnosprawni (wersja animowana)</w:t>
      </w:r>
      <w:r w:rsidRPr="00B02252">
        <w:rPr>
          <w:rFonts w:ascii="Arial Narrow" w:eastAsia="Times New Roman" w:hAnsi="Arial Narrow"/>
          <w:sz w:val="24"/>
          <w:szCs w:val="24"/>
        </w:rPr>
        <w:br/>
      </w:r>
      <w:hyperlink r:id="rId13" w:history="1">
        <w:r w:rsidRPr="00B02252">
          <w:rPr>
            <w:rStyle w:val="Hipercze"/>
            <w:rFonts w:ascii="Arial Narrow" w:eastAsia="Times New Roman" w:hAnsi="Arial Narrow"/>
            <w:sz w:val="24"/>
            <w:szCs w:val="24"/>
          </w:rPr>
          <w:t>https://youtu.be/IFL6JFx1gD8</w:t>
        </w:r>
      </w:hyperlink>
      <w:r w:rsidRPr="00B02252">
        <w:rPr>
          <w:rFonts w:ascii="Arial Narrow" w:eastAsia="Times New Roman" w:hAnsi="Arial Narrow"/>
          <w:sz w:val="24"/>
          <w:szCs w:val="24"/>
        </w:rPr>
        <w:br/>
      </w:r>
      <w:r w:rsidRPr="00B02252">
        <w:rPr>
          <w:rFonts w:ascii="Arial Narrow" w:eastAsia="Times New Roman" w:hAnsi="Arial Narrow"/>
          <w:b/>
          <w:bCs/>
          <w:sz w:val="24"/>
          <w:szCs w:val="24"/>
        </w:rPr>
        <w:t>Wybory do Sejmu RP i do Senatu RP 2015 - Głosowanie za granicą</w:t>
      </w:r>
      <w:r w:rsidRPr="00B02252">
        <w:rPr>
          <w:rFonts w:ascii="Arial Narrow" w:eastAsia="Times New Roman" w:hAnsi="Arial Narrow"/>
          <w:sz w:val="24"/>
          <w:szCs w:val="24"/>
        </w:rPr>
        <w:br/>
      </w:r>
      <w:hyperlink r:id="rId14" w:history="1">
        <w:r w:rsidRPr="00B02252">
          <w:rPr>
            <w:rStyle w:val="Hipercze"/>
            <w:rFonts w:ascii="Arial Narrow" w:eastAsia="Times New Roman" w:hAnsi="Arial Narrow"/>
            <w:sz w:val="24"/>
            <w:szCs w:val="24"/>
          </w:rPr>
          <w:t>https://youtu.be/3X0vlqd4l18</w:t>
        </w:r>
      </w:hyperlink>
      <w:r w:rsidRPr="00B02252">
        <w:rPr>
          <w:rFonts w:ascii="Arial Narrow" w:eastAsia="Times New Roman" w:hAnsi="Arial Narrow"/>
          <w:sz w:val="24"/>
          <w:szCs w:val="24"/>
        </w:rPr>
        <w:br/>
      </w:r>
      <w:r w:rsidRPr="00B02252">
        <w:rPr>
          <w:rFonts w:ascii="Arial Narrow" w:eastAsia="Times New Roman" w:hAnsi="Arial Narrow"/>
          <w:b/>
          <w:bCs/>
          <w:sz w:val="24"/>
          <w:szCs w:val="24"/>
        </w:rPr>
        <w:t>Wybory do Sejmu RP i do Senatu RP 2015 - Głosowanie za granicą (wersja animowana)</w:t>
      </w:r>
      <w:r w:rsidRPr="00B02252">
        <w:rPr>
          <w:rFonts w:ascii="Arial Narrow" w:eastAsia="Times New Roman" w:hAnsi="Arial Narrow"/>
          <w:sz w:val="24"/>
          <w:szCs w:val="24"/>
        </w:rPr>
        <w:br/>
      </w:r>
      <w:hyperlink r:id="rId15" w:history="1">
        <w:r w:rsidRPr="00B02252">
          <w:rPr>
            <w:rStyle w:val="Hipercze"/>
            <w:rFonts w:ascii="Arial Narrow" w:eastAsia="Times New Roman" w:hAnsi="Arial Narrow"/>
            <w:sz w:val="24"/>
            <w:szCs w:val="24"/>
          </w:rPr>
          <w:t>https://youtu.be/q-O50REiElM</w:t>
        </w:r>
      </w:hyperlink>
      <w:r w:rsidRPr="00B02252">
        <w:rPr>
          <w:rFonts w:ascii="Arial Narrow" w:eastAsia="Times New Roman" w:hAnsi="Arial Narrow"/>
          <w:sz w:val="24"/>
          <w:szCs w:val="24"/>
        </w:rPr>
        <w:br/>
      </w:r>
    </w:p>
    <w:p w:rsidR="00A112ED" w:rsidRPr="00B02252" w:rsidRDefault="00A112ED" w:rsidP="00A112ED">
      <w:pPr>
        <w:rPr>
          <w:rFonts w:ascii="Arial Narrow" w:hAnsi="Arial Narrow"/>
          <w:sz w:val="24"/>
          <w:szCs w:val="24"/>
        </w:rPr>
      </w:pPr>
      <w:r w:rsidRPr="00B02252">
        <w:rPr>
          <w:rFonts w:ascii="Arial Narrow" w:hAnsi="Arial Narrow"/>
          <w:sz w:val="24"/>
          <w:szCs w:val="24"/>
        </w:rPr>
        <w:t xml:space="preserve">W razie potrzeby przekazania plików do emisji w innym medium niż Internet proszę o kontakt na adres e-mail  </w:t>
      </w:r>
      <w:hyperlink r:id="rId16" w:history="1">
        <w:r w:rsidR="00E20D36" w:rsidRPr="00A46334">
          <w:rPr>
            <w:rStyle w:val="Hipercze"/>
            <w:rFonts w:ascii="Arial Narrow" w:hAnsi="Arial Narrow"/>
            <w:sz w:val="24"/>
            <w:szCs w:val="24"/>
          </w:rPr>
          <w:t>lech.gajzler@kbw.gov.pl</w:t>
        </w:r>
      </w:hyperlink>
      <w:r w:rsidR="00E20D36">
        <w:rPr>
          <w:rFonts w:ascii="Arial Narrow" w:hAnsi="Arial Narrow"/>
          <w:sz w:val="24"/>
          <w:szCs w:val="24"/>
        </w:rPr>
        <w:t xml:space="preserve">. </w:t>
      </w:r>
    </w:p>
    <w:p w:rsidR="00A112ED" w:rsidRPr="00B02252" w:rsidRDefault="00A112ED" w:rsidP="00A112ED">
      <w:pPr>
        <w:rPr>
          <w:rFonts w:ascii="Arial Narrow" w:hAnsi="Arial Narrow"/>
          <w:sz w:val="24"/>
          <w:szCs w:val="24"/>
        </w:rPr>
      </w:pPr>
    </w:p>
    <w:p w:rsidR="005304C1" w:rsidRPr="005304C1" w:rsidRDefault="005304C1" w:rsidP="00392A75">
      <w:pPr>
        <w:ind w:left="6372"/>
        <w:rPr>
          <w:rFonts w:ascii="Arial Narrow" w:hAnsi="Arial Narrow"/>
          <w:b/>
          <w:sz w:val="24"/>
          <w:szCs w:val="24"/>
        </w:rPr>
      </w:pPr>
      <w:r w:rsidRPr="005304C1">
        <w:rPr>
          <w:rFonts w:ascii="Arial Narrow" w:hAnsi="Arial Narrow"/>
          <w:b/>
          <w:sz w:val="24"/>
          <w:szCs w:val="24"/>
        </w:rPr>
        <w:t>Dyrektor Delegatury</w:t>
      </w:r>
      <w:bookmarkStart w:id="0" w:name="_GoBack"/>
      <w:bookmarkEnd w:id="0"/>
    </w:p>
    <w:p w:rsidR="005304C1" w:rsidRPr="005304C1" w:rsidRDefault="00392A75" w:rsidP="005304C1">
      <w:pPr>
        <w:ind w:left="637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/-/</w:t>
      </w:r>
      <w:r w:rsidR="005304C1">
        <w:rPr>
          <w:rFonts w:ascii="Arial Narrow" w:hAnsi="Arial Narrow"/>
          <w:b/>
          <w:sz w:val="24"/>
          <w:szCs w:val="24"/>
        </w:rPr>
        <w:t xml:space="preserve">Mirosława </w:t>
      </w:r>
      <w:proofErr w:type="spellStart"/>
      <w:r w:rsidR="005304C1">
        <w:rPr>
          <w:rFonts w:ascii="Arial Narrow" w:hAnsi="Arial Narrow"/>
          <w:b/>
          <w:sz w:val="24"/>
          <w:szCs w:val="24"/>
        </w:rPr>
        <w:t>T</w:t>
      </w:r>
      <w:r w:rsidR="005304C1" w:rsidRPr="005304C1">
        <w:rPr>
          <w:rFonts w:ascii="Arial Narrow" w:hAnsi="Arial Narrow"/>
          <w:b/>
          <w:sz w:val="24"/>
          <w:szCs w:val="24"/>
        </w:rPr>
        <w:t>orłop</w:t>
      </w:r>
      <w:proofErr w:type="spellEnd"/>
    </w:p>
    <w:sectPr w:rsidR="005304C1" w:rsidRPr="005304C1" w:rsidSect="005304C1">
      <w:pgSz w:w="11906" w:h="16838"/>
      <w:pgMar w:top="68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2"/>
    <w:rsid w:val="00392A75"/>
    <w:rsid w:val="005304C1"/>
    <w:rsid w:val="00617C0F"/>
    <w:rsid w:val="00A112ED"/>
    <w:rsid w:val="00B02252"/>
    <w:rsid w:val="00D5078A"/>
    <w:rsid w:val="00E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B7A-11F0-4E80-8F8D-424EA42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5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tl/bzY2ApjKJR" TargetMode="External"/><Relationship Id="rId13" Type="http://schemas.openxmlformats.org/officeDocument/2006/relationships/hyperlink" Target="https://youtu.be/IFL6JFx1gD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bmaXGbjZE8" TargetMode="External"/><Relationship Id="rId12" Type="http://schemas.openxmlformats.org/officeDocument/2006/relationships/hyperlink" Target="https://youtu.be/aVAf9K3QTC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ch.gajzler@kbw.gov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WIth5P0jqE" TargetMode="External"/><Relationship Id="rId11" Type="http://schemas.openxmlformats.org/officeDocument/2006/relationships/hyperlink" Target="https://youtu.be/yTv5sjk3gZY" TargetMode="External"/><Relationship Id="rId5" Type="http://schemas.openxmlformats.org/officeDocument/2006/relationships/hyperlink" Target="https://youtu.be/vEzWelABjOk" TargetMode="External"/><Relationship Id="rId15" Type="http://schemas.openxmlformats.org/officeDocument/2006/relationships/hyperlink" Target="https://youtu.be/q-O50REiElM" TargetMode="External"/><Relationship Id="rId10" Type="http://schemas.openxmlformats.org/officeDocument/2006/relationships/hyperlink" Target="http://we.tl/rpqoOL3G6D" TargetMode="External"/><Relationship Id="rId4" Type="http://schemas.openxmlformats.org/officeDocument/2006/relationships/hyperlink" Target="https://youtu.be/7rFWptIsegA" TargetMode="External"/><Relationship Id="rId9" Type="http://schemas.openxmlformats.org/officeDocument/2006/relationships/hyperlink" Target="http://we.tl/RmZLSfBYrW" TargetMode="External"/><Relationship Id="rId14" Type="http://schemas.openxmlformats.org/officeDocument/2006/relationships/hyperlink" Target="https://youtu.be/3X0vlqd4l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cp:lastPrinted>2015-10-14T09:40:00Z</cp:lastPrinted>
  <dcterms:created xsi:type="dcterms:W3CDTF">2015-10-14T07:37:00Z</dcterms:created>
  <dcterms:modified xsi:type="dcterms:W3CDTF">2015-10-14T09:41:00Z</dcterms:modified>
</cp:coreProperties>
</file>